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F17FB4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sz w:val="20"/>
          <w:szCs w:val="20"/>
        </w:rPr>
      </w:pPr>
      <w:r w:rsidRPr="00F17FB4">
        <w:rPr>
          <w:rFonts w:ascii="Tahoma" w:hAnsi="Tahoma" w:cs="Tahoma"/>
          <w:sz w:val="20"/>
          <w:szCs w:val="20"/>
        </w:rPr>
        <w:t>Приложение № 4</w:t>
      </w:r>
      <w:r w:rsidR="009A32CA" w:rsidRPr="00F17FB4">
        <w:rPr>
          <w:rFonts w:ascii="Tahoma" w:hAnsi="Tahoma" w:cs="Tahoma"/>
          <w:sz w:val="20"/>
          <w:szCs w:val="20"/>
        </w:rPr>
        <w:t xml:space="preserve"> к Документации </w:t>
      </w:r>
      <w:r w:rsidRPr="00F17FB4">
        <w:rPr>
          <w:rFonts w:ascii="Tahoma" w:hAnsi="Tahoma" w:cs="Tahoma"/>
          <w:sz w:val="20"/>
          <w:szCs w:val="20"/>
        </w:rPr>
        <w:t>о закупке</w:t>
      </w:r>
      <w:r w:rsidR="00C5718D" w:rsidRPr="00F17FB4">
        <w:rPr>
          <w:rFonts w:ascii="Tahoma" w:hAnsi="Tahoma" w:cs="Tahoma"/>
          <w:sz w:val="20"/>
          <w:szCs w:val="20"/>
        </w:rPr>
        <w:t xml:space="preserve"> </w:t>
      </w:r>
    </w:p>
    <w:p w:rsidR="009A32CA" w:rsidRPr="00F17FB4" w:rsidRDefault="009A32CA" w:rsidP="003D713F">
      <w:pPr>
        <w:rPr>
          <w:rFonts w:ascii="Tahoma" w:hAnsi="Tahoma" w:cs="Tahoma"/>
          <w:sz w:val="20"/>
          <w:szCs w:val="20"/>
        </w:rPr>
      </w:pPr>
    </w:p>
    <w:p w:rsidR="00D1243C" w:rsidRDefault="009A32CA" w:rsidP="003D713F">
      <w:pPr>
        <w:jc w:val="center"/>
        <w:rPr>
          <w:rFonts w:ascii="Tahoma" w:hAnsi="Tahoma" w:cs="Tahoma"/>
          <w:b/>
          <w:sz w:val="20"/>
          <w:szCs w:val="20"/>
        </w:rPr>
      </w:pPr>
      <w:r w:rsidRPr="00F17FB4">
        <w:rPr>
          <w:rFonts w:ascii="Tahoma" w:hAnsi="Tahoma" w:cs="Tahoma"/>
          <w:b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F17FB4" w:rsidRDefault="006D0BA7" w:rsidP="003D713F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9493" w:type="dxa"/>
        <w:tblLayout w:type="fixed"/>
        <w:tblLook w:val="04A0" w:firstRow="1" w:lastRow="0" w:firstColumn="1" w:lastColumn="0" w:noHBand="0" w:noVBand="1"/>
      </w:tblPr>
      <w:tblGrid>
        <w:gridCol w:w="845"/>
        <w:gridCol w:w="4537"/>
        <w:gridCol w:w="992"/>
        <w:gridCol w:w="992"/>
        <w:gridCol w:w="2127"/>
      </w:tblGrid>
      <w:tr w:rsidR="007D7F2A" w:rsidTr="007D7F2A">
        <w:tc>
          <w:tcPr>
            <w:tcW w:w="845" w:type="dxa"/>
            <w:vAlign w:val="center"/>
          </w:tcPr>
          <w:p w:rsidR="007D7F2A" w:rsidRPr="00F17FB4" w:rsidRDefault="007D7F2A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537" w:type="dxa"/>
            <w:vAlign w:val="center"/>
          </w:tcPr>
          <w:p w:rsidR="007D7F2A" w:rsidRPr="00F17FB4" w:rsidRDefault="007D7F2A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Align w:val="center"/>
          </w:tcPr>
          <w:p w:rsidR="007D7F2A" w:rsidRPr="00F17FB4" w:rsidRDefault="007D7F2A" w:rsidP="00F167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A0DC9">
              <w:rPr>
                <w:rFonts w:ascii="Tahoma" w:hAnsi="Tahoma" w:cs="Tahoma"/>
                <w:b/>
                <w:sz w:val="16"/>
                <w:szCs w:val="16"/>
              </w:rPr>
              <w:t>Пол (м/ж)</w:t>
            </w:r>
          </w:p>
        </w:tc>
        <w:tc>
          <w:tcPr>
            <w:tcW w:w="992" w:type="dxa"/>
            <w:vAlign w:val="center"/>
          </w:tcPr>
          <w:p w:rsidR="007D7F2A" w:rsidRPr="00F17FB4" w:rsidRDefault="007D7F2A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2127" w:type="dxa"/>
            <w:vAlign w:val="center"/>
          </w:tcPr>
          <w:p w:rsidR="007D7F2A" w:rsidRPr="00F17FB4" w:rsidRDefault="005D0DC4" w:rsidP="00672DC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D0DC4">
              <w:rPr>
                <w:rFonts w:ascii="Tahoma" w:hAnsi="Tahoma" w:cs="Tahoma"/>
                <w:b/>
                <w:bCs/>
                <w:sz w:val="18"/>
                <w:szCs w:val="18"/>
              </w:rPr>
              <w:t>Начальная (максимальная) цена единицы товара работы услуги, руб.</w:t>
            </w:r>
            <w:r w:rsidRPr="005D0DC4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Плащ для защиты от воды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835,80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2 446,20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2 457,42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2 445,90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2 445,90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Полуботинки кожаные с перфорацией для защиты от механических воздействий (истирания,) и общих производственных загрязнений,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мужские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1 778,17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Полуботинки кожаные с перфорацией для защиты от механических воздействий (истирания,) и общих производственных загрязнений,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женские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1 634,80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Сапоги резиновые с защитным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1 383,60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Перчатки для защиты от механических воздействий (истирания) и от 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67,06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Каска защитная от механических воздействий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Электроизоляция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440В 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188,39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Перчатки специальные диэлектрические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684,48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Боты диэлектрические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1 222,75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Галоши диэлектрические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825,00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Очки защитные для защиты от механических воздействий, от повышенных температур (от брызг расплавленного металла и горячих частиц), в том числе с покрытием от запотевания 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315,02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626,92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Жилет сигнальный повышенной видимости 2 класса защиты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446,89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816,35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Подшлемник утепленный для эксплуатации в III климатическом поясе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1 365,60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мужские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3 840,00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женские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3 960,00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мужские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3 960,00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женские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3 960,00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Перчатки   для защиты   от  пониженных температур для эксплуатации в III  климатическом поясе,  механических воздействий (истирания), общих производственных  загрязнений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730,54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Ледоходы(12 шипов на пару)  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293,03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Ледоходы (16 шипов на пару) 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353,76</w:t>
            </w:r>
          </w:p>
        </w:tc>
      </w:tr>
      <w:tr w:rsidR="007D7F2A" w:rsidTr="007D7F2A">
        <w:tc>
          <w:tcPr>
            <w:tcW w:w="845" w:type="dxa"/>
            <w:vAlign w:val="center"/>
          </w:tcPr>
          <w:p w:rsidR="007D7F2A" w:rsidRPr="001B057B" w:rsidRDefault="007D7F2A" w:rsidP="00F16756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4537" w:type="dxa"/>
            <w:vAlign w:val="center"/>
          </w:tcPr>
          <w:p w:rsidR="007D7F2A" w:rsidRDefault="007D7F2A" w:rsidP="00F1675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Ледоходы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  <w:t>(тип «каблук»)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992" w:type="dxa"/>
            <w:vAlign w:val="center"/>
          </w:tcPr>
          <w:p w:rsidR="007D7F2A" w:rsidRPr="001A0DC9" w:rsidRDefault="007D7F2A" w:rsidP="00F167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2127" w:type="dxa"/>
            <w:vAlign w:val="center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1675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818,45</w:t>
            </w:r>
          </w:p>
        </w:tc>
      </w:tr>
      <w:tr w:rsidR="007D7F2A" w:rsidTr="007D7F2A">
        <w:tc>
          <w:tcPr>
            <w:tcW w:w="7366" w:type="dxa"/>
            <w:gridSpan w:val="4"/>
          </w:tcPr>
          <w:p w:rsidR="007D7F2A" w:rsidRPr="00F17FB4" w:rsidRDefault="007D7F2A" w:rsidP="00F16756">
            <w:pPr>
              <w:jc w:val="center"/>
              <w:outlineLvl w:val="0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17FB4">
              <w:rPr>
                <w:rFonts w:ascii="Tahoma" w:hAnsi="Tahoma" w:cs="Tahoma"/>
                <w:b/>
                <w:sz w:val="20"/>
                <w:szCs w:val="20"/>
              </w:rPr>
              <w:t>Начальная (максимальная) сумма цен за единицу продукции, рублей</w:t>
            </w:r>
            <w:r w:rsidRPr="00F17F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bottom"/>
          </w:tcPr>
          <w:p w:rsidR="007D7F2A" w:rsidRPr="00F16756" w:rsidRDefault="007D7F2A" w:rsidP="00F1675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F1675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39 902,03</w:t>
            </w: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</w:rPr>
      </w:pPr>
    </w:p>
    <w:sectPr w:rsidR="00801A98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CF8" w:rsidRDefault="00FE6CF8" w:rsidP="009A32CA">
      <w:r>
        <w:separator/>
      </w:r>
    </w:p>
  </w:endnote>
  <w:endnote w:type="continuationSeparator" w:id="0">
    <w:p w:rsidR="00FE6CF8" w:rsidRDefault="00FE6CF8" w:rsidP="009A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CF8" w:rsidRDefault="00FE6CF8" w:rsidP="009A32CA">
      <w:r>
        <w:separator/>
      </w:r>
    </w:p>
  </w:footnote>
  <w:footnote w:type="continuationSeparator" w:id="0">
    <w:p w:rsidR="00FE6CF8" w:rsidRDefault="00FE6CF8" w:rsidP="009A32CA">
      <w:r>
        <w:continuationSeparator/>
      </w:r>
    </w:p>
  </w:footnote>
  <w:footnote w:id="1">
    <w:p w:rsidR="005D0DC4" w:rsidRPr="005D0DC4" w:rsidRDefault="005D0DC4" w:rsidP="005D0DC4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5D0DC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5D0DC4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5D0DC4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D0DC4">
        <w:rPr>
          <w:rFonts w:ascii="Tahoma" w:hAnsi="Tahoma" w:cs="Tahoma"/>
          <w:bCs/>
          <w:sz w:val="16"/>
          <w:szCs w:val="16"/>
        </w:rPr>
        <w:t xml:space="preserve"> </w:t>
      </w:r>
      <w:r w:rsidRPr="005D0DC4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5D0DC4">
        <w:rPr>
          <w:rFonts w:ascii="Tahoma" w:hAnsi="Tahoma" w:cs="Tahoma"/>
          <w:i/>
          <w:sz w:val="16"/>
          <w:szCs w:val="16"/>
          <w:lang w:eastAsia="ru-RU"/>
        </w:rPr>
        <w:t xml:space="preserve">, </w:t>
      </w:r>
      <w:r w:rsidRPr="005D0DC4">
        <w:rPr>
          <w:rFonts w:ascii="Tahoma" w:hAnsi="Tahoma" w:cs="Tahoma"/>
          <w:sz w:val="16"/>
          <w:szCs w:val="16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5D0DC4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77ED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4FD8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0DC4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D7F2A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DF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1CF1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484C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6756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6CF8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179A7-083F-47E1-8C45-FE272407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43</cp:revision>
  <dcterms:created xsi:type="dcterms:W3CDTF">2022-10-11T16:21:00Z</dcterms:created>
  <dcterms:modified xsi:type="dcterms:W3CDTF">2024-12-18T11:55:00Z</dcterms:modified>
</cp:coreProperties>
</file>